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44" w:rsidRPr="00C46744" w:rsidRDefault="00C46744" w:rsidP="00C46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744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C46744">
        <w:rPr>
          <w:rFonts w:ascii="Times New Roman" w:hAnsi="Times New Roman" w:cs="Times New Roman"/>
          <w:sz w:val="24"/>
          <w:szCs w:val="24"/>
        </w:rPr>
        <w:t>МИНЕРАЛОВОДСКОГО</w:t>
      </w:r>
      <w:proofErr w:type="gramEnd"/>
    </w:p>
    <w:p w:rsidR="00C46744" w:rsidRPr="00C46744" w:rsidRDefault="00D11F3C" w:rsidP="00C46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46744" w:rsidRPr="00F63100">
        <w:rPr>
          <w:rFonts w:ascii="Times New Roman" w:hAnsi="Times New Roman" w:cs="Times New Roman"/>
          <w:sz w:val="28"/>
          <w:szCs w:val="28"/>
        </w:rPr>
        <w:t xml:space="preserve">  </w:t>
      </w:r>
      <w:r w:rsidR="00C46744" w:rsidRPr="00C46744">
        <w:rPr>
          <w:rFonts w:ascii="Times New Roman" w:hAnsi="Times New Roman" w:cs="Times New Roman"/>
          <w:sz w:val="24"/>
          <w:szCs w:val="24"/>
        </w:rPr>
        <w:t>ОКРУГА  СТАВРОПОЛЬСКОГО КРАЯ</w:t>
      </w:r>
    </w:p>
    <w:p w:rsidR="00C46744" w:rsidRDefault="00C46744" w:rsidP="00C4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744" w:rsidRPr="00C46744" w:rsidRDefault="001304A8" w:rsidP="00D1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1F3C" w:rsidRDefault="00D11F3C" w:rsidP="00D1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11F3C" w:rsidRDefault="00D11F3C" w:rsidP="00D1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г. Минеральные   Воды             №</w:t>
      </w:r>
    </w:p>
    <w:p w:rsidR="00D11F3C" w:rsidRDefault="00D11F3C" w:rsidP="00D11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A74" w:rsidRDefault="00984AD2" w:rsidP="00130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="001304A8">
        <w:rPr>
          <w:rFonts w:ascii="Times New Roman" w:hAnsi="Times New Roman" w:cs="Times New Roman"/>
          <w:sz w:val="28"/>
          <w:szCs w:val="28"/>
        </w:rPr>
        <w:t xml:space="preserve"> количества торговых мест </w:t>
      </w:r>
    </w:p>
    <w:p w:rsidR="0092704C" w:rsidRDefault="00962241" w:rsidP="00130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96A71">
        <w:rPr>
          <w:rFonts w:ascii="Times New Roman" w:hAnsi="Times New Roman" w:cs="Times New Roman"/>
          <w:sz w:val="28"/>
          <w:szCs w:val="28"/>
        </w:rPr>
        <w:t>универсальном розничном рынке общества с ограниченной ответственностью «</w:t>
      </w:r>
      <w:proofErr w:type="spellStart"/>
      <w:r w:rsidR="00A96A71">
        <w:rPr>
          <w:rFonts w:ascii="Times New Roman" w:hAnsi="Times New Roman" w:cs="Times New Roman"/>
          <w:sz w:val="28"/>
          <w:szCs w:val="28"/>
        </w:rPr>
        <w:t>Спец</w:t>
      </w:r>
      <w:r w:rsidR="008A6A74">
        <w:rPr>
          <w:rFonts w:ascii="Times New Roman" w:hAnsi="Times New Roman" w:cs="Times New Roman"/>
          <w:sz w:val="28"/>
          <w:szCs w:val="28"/>
        </w:rPr>
        <w:t>строймонтаж</w:t>
      </w:r>
      <w:proofErr w:type="spellEnd"/>
      <w:r w:rsidR="008A6A74">
        <w:rPr>
          <w:rFonts w:ascii="Times New Roman" w:hAnsi="Times New Roman" w:cs="Times New Roman"/>
          <w:sz w:val="28"/>
          <w:szCs w:val="28"/>
        </w:rPr>
        <w:t>» для</w:t>
      </w:r>
      <w:r w:rsidR="005F5F4D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продаже сельскохозяйственной продукции гражданами-главами крестьянских (фермерских) хозяйств, членами таких хозяйств, гражданами, ведущими личные подсобные хозяйства или занимающимися </w:t>
      </w:r>
      <w:r w:rsidR="001676C5">
        <w:rPr>
          <w:rFonts w:ascii="Times New Roman" w:hAnsi="Times New Roman" w:cs="Times New Roman"/>
          <w:sz w:val="28"/>
          <w:szCs w:val="28"/>
        </w:rPr>
        <w:t>садоводством, огородничеством, животноводством</w:t>
      </w:r>
    </w:p>
    <w:p w:rsidR="001676C5" w:rsidRDefault="001676C5" w:rsidP="0016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A6" w:rsidRDefault="00256CA6" w:rsidP="0016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C5" w:rsidRDefault="00EA11AC" w:rsidP="001676C5">
      <w:pPr>
        <w:pStyle w:val="Style5"/>
        <w:widowControl/>
        <w:spacing w:line="240" w:lineRule="auto"/>
        <w:ind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76C5" w:rsidRPr="009D244D">
        <w:rPr>
          <w:sz w:val="28"/>
          <w:szCs w:val="28"/>
        </w:rPr>
        <w:t>В соответствии с Законом Ставропольского края от 05 июля 2007 г.</w:t>
      </w:r>
      <w:r w:rsidR="001676C5">
        <w:rPr>
          <w:sz w:val="28"/>
          <w:szCs w:val="28"/>
        </w:rPr>
        <w:t xml:space="preserve">  </w:t>
      </w:r>
      <w:r w:rsidR="00256CA6">
        <w:rPr>
          <w:sz w:val="28"/>
          <w:szCs w:val="28"/>
        </w:rPr>
        <w:t xml:space="preserve">   </w:t>
      </w:r>
      <w:r w:rsidR="001676C5" w:rsidRPr="009D244D">
        <w:rPr>
          <w:sz w:val="28"/>
          <w:szCs w:val="28"/>
        </w:rPr>
        <w:t>№ 27-кз «О некоторых вопросах организации розничных рынков на территории Ставропольского края», приказом министерства экономического развития Ставропольского края от 21 марта 2023 г.</w:t>
      </w:r>
      <w:r w:rsidR="00256CA6">
        <w:rPr>
          <w:sz w:val="28"/>
          <w:szCs w:val="28"/>
        </w:rPr>
        <w:t xml:space="preserve"> </w:t>
      </w:r>
      <w:r w:rsidR="001676C5" w:rsidRPr="009D244D">
        <w:rPr>
          <w:sz w:val="28"/>
          <w:szCs w:val="28"/>
        </w:rPr>
        <w:t xml:space="preserve">№ 151/од «Об утверждении </w:t>
      </w:r>
      <w:r w:rsidR="001676C5">
        <w:rPr>
          <w:sz w:val="28"/>
          <w:szCs w:val="28"/>
        </w:rPr>
        <w:t>П</w:t>
      </w:r>
      <w:r w:rsidR="001676C5" w:rsidRPr="009D244D">
        <w:rPr>
          <w:sz w:val="28"/>
          <w:szCs w:val="28"/>
        </w:rPr>
        <w:t>орядка определения органом местного самоуправления муниципального образования Ставропольского края количества торговых мест на универсальном рынке для осуществления деятельности по продаже сельскохозяйственной продукции гражданами</w:t>
      </w:r>
      <w:r w:rsidR="001676C5">
        <w:rPr>
          <w:sz w:val="28"/>
          <w:szCs w:val="28"/>
        </w:rPr>
        <w:t xml:space="preserve"> - </w:t>
      </w:r>
      <w:r w:rsidR="00256CA6">
        <w:rPr>
          <w:sz w:val="28"/>
          <w:szCs w:val="28"/>
        </w:rPr>
        <w:t>г</w:t>
      </w:r>
      <w:r w:rsidR="001676C5" w:rsidRPr="009D244D">
        <w:rPr>
          <w:sz w:val="28"/>
          <w:szCs w:val="28"/>
        </w:rPr>
        <w:t>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животноводством»</w:t>
      </w:r>
    </w:p>
    <w:p w:rsidR="001676C5" w:rsidRDefault="001676C5" w:rsidP="001676C5">
      <w:pPr>
        <w:pStyle w:val="Style5"/>
        <w:widowControl/>
        <w:spacing w:line="240" w:lineRule="auto"/>
        <w:ind w:right="-6" w:firstLine="709"/>
        <w:rPr>
          <w:sz w:val="28"/>
          <w:szCs w:val="28"/>
        </w:rPr>
      </w:pPr>
    </w:p>
    <w:p w:rsidR="00256CA6" w:rsidRPr="000A3EDE" w:rsidRDefault="00256CA6" w:rsidP="00256CA6">
      <w:pPr>
        <w:tabs>
          <w:tab w:val="left" w:pos="993"/>
          <w:tab w:val="left" w:pos="1276"/>
          <w:tab w:val="left" w:pos="1418"/>
          <w:tab w:val="left" w:pos="1701"/>
        </w:tabs>
        <w:ind w:left="284" w:hanging="142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A11AC">
        <w:rPr>
          <w:rFonts w:ascii="Times New Roman" w:hAnsi="Times New Roman" w:cs="Times New Roman"/>
          <w:b/>
          <w:spacing w:val="20"/>
          <w:sz w:val="27"/>
          <w:szCs w:val="27"/>
        </w:rPr>
        <w:t>постановляет:</w:t>
      </w:r>
    </w:p>
    <w:p w:rsidR="000A3EDE" w:rsidRDefault="00EA11AC" w:rsidP="000A3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AC">
        <w:rPr>
          <w:rFonts w:ascii="Times New Roman" w:hAnsi="Times New Roman" w:cs="Times New Roman"/>
          <w:spacing w:val="20"/>
          <w:sz w:val="28"/>
          <w:szCs w:val="28"/>
        </w:rPr>
        <w:t>1.</w:t>
      </w:r>
      <w:r w:rsidR="000A3EDE" w:rsidRPr="000A3EDE">
        <w:rPr>
          <w:sz w:val="28"/>
          <w:szCs w:val="28"/>
        </w:rPr>
        <w:t xml:space="preserve"> </w:t>
      </w:r>
      <w:proofErr w:type="gramStart"/>
      <w:r w:rsidR="0039773D">
        <w:rPr>
          <w:rFonts w:ascii="Times New Roman" w:hAnsi="Times New Roman" w:cs="Times New Roman"/>
          <w:sz w:val="28"/>
          <w:szCs w:val="28"/>
        </w:rPr>
        <w:t>Установить</w:t>
      </w:r>
      <w:r w:rsidR="000D470E">
        <w:rPr>
          <w:rFonts w:ascii="Times New Roman" w:hAnsi="Times New Roman" w:cs="Times New Roman"/>
          <w:sz w:val="28"/>
          <w:szCs w:val="28"/>
        </w:rPr>
        <w:t xml:space="preserve"> </w:t>
      </w:r>
      <w:r w:rsidR="0039773D">
        <w:rPr>
          <w:rFonts w:ascii="Times New Roman" w:hAnsi="Times New Roman" w:cs="Times New Roman"/>
          <w:sz w:val="28"/>
          <w:szCs w:val="28"/>
        </w:rPr>
        <w:t>следующее</w:t>
      </w:r>
      <w:r w:rsidR="000D470E">
        <w:rPr>
          <w:rFonts w:ascii="Times New Roman" w:hAnsi="Times New Roman" w:cs="Times New Roman"/>
          <w:sz w:val="28"/>
          <w:szCs w:val="28"/>
        </w:rPr>
        <w:t xml:space="preserve"> </w:t>
      </w:r>
      <w:r w:rsidR="000A3EDE" w:rsidRPr="009A52CE">
        <w:rPr>
          <w:rFonts w:ascii="Times New Roman" w:hAnsi="Times New Roman" w:cs="Times New Roman"/>
          <w:sz w:val="28"/>
          <w:szCs w:val="28"/>
        </w:rPr>
        <w:t>количество торговых мест на универсальном</w:t>
      </w:r>
      <w:r w:rsidR="000A3EDE">
        <w:rPr>
          <w:rFonts w:ascii="Times New Roman" w:hAnsi="Times New Roman" w:cs="Times New Roman"/>
          <w:sz w:val="28"/>
          <w:szCs w:val="28"/>
        </w:rPr>
        <w:t xml:space="preserve"> розничном </w:t>
      </w:r>
      <w:r w:rsidR="000A3EDE" w:rsidRPr="009A52CE">
        <w:rPr>
          <w:rFonts w:ascii="Times New Roman" w:hAnsi="Times New Roman" w:cs="Times New Roman"/>
          <w:sz w:val="28"/>
          <w:szCs w:val="28"/>
        </w:rPr>
        <w:t>рынке общества</w:t>
      </w:r>
      <w:r w:rsidR="000A3EDE">
        <w:rPr>
          <w:rFonts w:ascii="Times New Roman" w:hAnsi="Times New Roman" w:cs="Times New Roman"/>
          <w:sz w:val="28"/>
          <w:szCs w:val="28"/>
        </w:rPr>
        <w:t xml:space="preserve"> с ограниченной </w:t>
      </w:r>
      <w:r w:rsidR="003B4997">
        <w:rPr>
          <w:rFonts w:ascii="Times New Roman" w:hAnsi="Times New Roman" w:cs="Times New Roman"/>
          <w:sz w:val="28"/>
          <w:szCs w:val="28"/>
        </w:rPr>
        <w:t xml:space="preserve">ответственностью </w:t>
      </w:r>
      <w:r w:rsidR="000A3EDE" w:rsidRPr="009A52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5FAE">
        <w:rPr>
          <w:rFonts w:ascii="Times New Roman" w:hAnsi="Times New Roman" w:cs="Times New Roman"/>
          <w:sz w:val="28"/>
          <w:szCs w:val="28"/>
        </w:rPr>
        <w:t>Спецстроймонтаж</w:t>
      </w:r>
      <w:proofErr w:type="spellEnd"/>
      <w:r w:rsidR="000A3EDE" w:rsidRPr="009A52CE">
        <w:rPr>
          <w:rFonts w:ascii="Times New Roman" w:hAnsi="Times New Roman" w:cs="Times New Roman"/>
          <w:sz w:val="28"/>
          <w:szCs w:val="28"/>
        </w:rPr>
        <w:t xml:space="preserve">», расположенного на территории </w:t>
      </w:r>
      <w:r w:rsidR="00E75FAE">
        <w:rPr>
          <w:rFonts w:ascii="Times New Roman" w:hAnsi="Times New Roman" w:cs="Times New Roman"/>
          <w:sz w:val="28"/>
          <w:szCs w:val="28"/>
        </w:rPr>
        <w:t>Минераловодского муниципального округа Ставропольского края</w:t>
      </w:r>
      <w:r w:rsidR="000A3EDE" w:rsidRPr="009A52CE">
        <w:rPr>
          <w:rFonts w:ascii="Times New Roman" w:hAnsi="Times New Roman" w:cs="Times New Roman"/>
          <w:sz w:val="28"/>
          <w:szCs w:val="28"/>
        </w:rPr>
        <w:t>,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</w:t>
      </w:r>
      <w:r w:rsidR="000A3EDE" w:rsidRPr="00197CA5">
        <w:rPr>
          <w:rFonts w:ascii="Times New Roman" w:hAnsi="Times New Roman" w:cs="Times New Roman"/>
          <w:sz w:val="28"/>
          <w:szCs w:val="28"/>
        </w:rPr>
        <w:t>, огородничеством, животноводством</w:t>
      </w:r>
      <w:r w:rsidR="0039773D">
        <w:rPr>
          <w:rFonts w:ascii="Times New Roman" w:hAnsi="Times New Roman" w:cs="Times New Roman"/>
          <w:sz w:val="28"/>
          <w:szCs w:val="28"/>
        </w:rPr>
        <w:t xml:space="preserve"> на 2024 год - 9</w:t>
      </w:r>
      <w:r w:rsidR="000A3EDE" w:rsidRPr="00197CA5">
        <w:rPr>
          <w:rFonts w:ascii="Times New Roman" w:hAnsi="Times New Roman" w:cs="Times New Roman"/>
          <w:sz w:val="28"/>
          <w:szCs w:val="28"/>
        </w:rPr>
        <w:t xml:space="preserve"> </w:t>
      </w:r>
      <w:r w:rsidR="000A3EDE">
        <w:rPr>
          <w:rFonts w:ascii="Times New Roman" w:hAnsi="Times New Roman" w:cs="Times New Roman"/>
          <w:sz w:val="28"/>
          <w:szCs w:val="28"/>
        </w:rPr>
        <w:t xml:space="preserve"> торг</w:t>
      </w:r>
      <w:r w:rsidR="0039773D">
        <w:rPr>
          <w:rFonts w:ascii="Times New Roman" w:hAnsi="Times New Roman" w:cs="Times New Roman"/>
          <w:sz w:val="28"/>
          <w:szCs w:val="28"/>
        </w:rPr>
        <w:t>овых мест</w:t>
      </w:r>
      <w:r w:rsidR="000A3E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3EDE" w:rsidRDefault="00F20134" w:rsidP="00F2013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4DD">
        <w:rPr>
          <w:rFonts w:ascii="Times New Roman" w:hAnsi="Times New Roman" w:cs="Times New Roman"/>
          <w:sz w:val="28"/>
          <w:szCs w:val="28"/>
        </w:rPr>
        <w:t>2</w:t>
      </w:r>
      <w:r w:rsidR="00E75FAE" w:rsidRPr="00C97731">
        <w:rPr>
          <w:rFonts w:ascii="Times New Roman" w:hAnsi="Times New Roman" w:cs="Times New Roman"/>
          <w:sz w:val="28"/>
          <w:szCs w:val="28"/>
        </w:rPr>
        <w:t xml:space="preserve">. </w:t>
      </w:r>
      <w:r w:rsidR="00B75270">
        <w:rPr>
          <w:rFonts w:ascii="Times New Roman" w:hAnsi="Times New Roman" w:cs="Times New Roman"/>
          <w:sz w:val="28"/>
          <w:szCs w:val="28"/>
        </w:rPr>
        <w:t xml:space="preserve">Отделу торговли, бытового обслуживания и защиты прав потребителей администрации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Н.)</w:t>
      </w:r>
      <w:r w:rsidRPr="00F20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257B6">
        <w:rPr>
          <w:rFonts w:ascii="Times New Roman" w:hAnsi="Times New Roman" w:cs="Times New Roman"/>
          <w:sz w:val="28"/>
          <w:szCs w:val="28"/>
        </w:rPr>
        <w:t>астоящее постановление в пятидневный срок</w:t>
      </w:r>
      <w:r w:rsidR="00797EAA">
        <w:rPr>
          <w:rFonts w:ascii="Times New Roman" w:hAnsi="Times New Roman" w:cs="Times New Roman"/>
          <w:sz w:val="28"/>
          <w:szCs w:val="28"/>
        </w:rPr>
        <w:t xml:space="preserve"> со дня его принятия </w:t>
      </w:r>
      <w:r w:rsidR="00C257B6">
        <w:rPr>
          <w:rFonts w:ascii="Times New Roman" w:hAnsi="Times New Roman" w:cs="Times New Roman"/>
          <w:sz w:val="28"/>
          <w:szCs w:val="28"/>
        </w:rPr>
        <w:t xml:space="preserve"> на </w:t>
      </w:r>
      <w:r w:rsidR="00F87DC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E33F2F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муниципального округа Ставропольского края в информационно-телекоммуникационной сети «Интернет» и направить </w:t>
      </w:r>
      <w:r w:rsidR="00C72723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C72723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Ставропольского края.</w:t>
      </w:r>
    </w:p>
    <w:p w:rsidR="00C72723" w:rsidRDefault="00C72723" w:rsidP="007811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4DD">
        <w:rPr>
          <w:rFonts w:ascii="Times New Roman" w:hAnsi="Times New Roman" w:cs="Times New Roman"/>
          <w:sz w:val="28"/>
          <w:szCs w:val="28"/>
        </w:rPr>
        <w:t xml:space="preserve">     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47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47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муниципального округа Ставропольского края</w:t>
      </w:r>
      <w:r w:rsidR="00781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1ED">
        <w:rPr>
          <w:rFonts w:ascii="Times New Roman" w:hAnsi="Times New Roman" w:cs="Times New Roman"/>
          <w:sz w:val="28"/>
          <w:szCs w:val="28"/>
        </w:rPr>
        <w:t>Царикаева</w:t>
      </w:r>
      <w:proofErr w:type="spellEnd"/>
      <w:r w:rsidR="007811ED">
        <w:rPr>
          <w:rFonts w:ascii="Times New Roman" w:hAnsi="Times New Roman" w:cs="Times New Roman"/>
          <w:sz w:val="28"/>
          <w:szCs w:val="28"/>
        </w:rPr>
        <w:t xml:space="preserve"> В. К.</w:t>
      </w:r>
    </w:p>
    <w:p w:rsidR="006014DD" w:rsidRDefault="006014DD" w:rsidP="006014DD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вступает в силу со дня его подписания.</w:t>
      </w:r>
    </w:p>
    <w:p w:rsidR="006147A5" w:rsidRDefault="006147A5" w:rsidP="006014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7A5" w:rsidRDefault="006147A5" w:rsidP="007811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15A2" w:rsidRPr="00E115A2" w:rsidRDefault="00E115A2" w:rsidP="007811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75A5" w:rsidRDefault="006575A5" w:rsidP="007811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6575A5" w:rsidRDefault="006575A5" w:rsidP="007811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575A5" w:rsidRPr="00C97731" w:rsidRDefault="006575A5" w:rsidP="007811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</w:t>
      </w:r>
      <w:r w:rsidR="007811E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E115A2" w:rsidRPr="00E11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E115A2" w:rsidRPr="00E11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Сергиенко</w:t>
      </w:r>
    </w:p>
    <w:p w:rsidR="00EA11AC" w:rsidRPr="000A3EDE" w:rsidRDefault="00EA11AC" w:rsidP="00256CA6">
      <w:pPr>
        <w:tabs>
          <w:tab w:val="left" w:pos="993"/>
          <w:tab w:val="left" w:pos="1276"/>
          <w:tab w:val="left" w:pos="1418"/>
          <w:tab w:val="left" w:pos="1701"/>
        </w:tabs>
        <w:ind w:left="284" w:hanging="142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1676C5" w:rsidRDefault="001676C5" w:rsidP="001676C5">
      <w:pPr>
        <w:pStyle w:val="Style5"/>
        <w:widowControl/>
        <w:spacing w:line="240" w:lineRule="auto"/>
        <w:ind w:right="-6" w:firstLine="0"/>
        <w:rPr>
          <w:sz w:val="28"/>
          <w:szCs w:val="28"/>
        </w:rPr>
      </w:pPr>
    </w:p>
    <w:p w:rsidR="001676C5" w:rsidRPr="00C46744" w:rsidRDefault="001676C5" w:rsidP="00167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76C5" w:rsidRPr="00C46744" w:rsidSect="0076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97D"/>
    <w:rsid w:val="000A3EDE"/>
    <w:rsid w:val="000D470E"/>
    <w:rsid w:val="00100ED9"/>
    <w:rsid w:val="001304A8"/>
    <w:rsid w:val="001676C5"/>
    <w:rsid w:val="001F4712"/>
    <w:rsid w:val="00256CA6"/>
    <w:rsid w:val="0026491F"/>
    <w:rsid w:val="0039773D"/>
    <w:rsid w:val="003B4997"/>
    <w:rsid w:val="003D334C"/>
    <w:rsid w:val="005F5F4D"/>
    <w:rsid w:val="006014DD"/>
    <w:rsid w:val="006147A5"/>
    <w:rsid w:val="006575A5"/>
    <w:rsid w:val="00760317"/>
    <w:rsid w:val="007811ED"/>
    <w:rsid w:val="00797EAA"/>
    <w:rsid w:val="008A6A74"/>
    <w:rsid w:val="0092704C"/>
    <w:rsid w:val="00962241"/>
    <w:rsid w:val="00984AD2"/>
    <w:rsid w:val="00993305"/>
    <w:rsid w:val="00A571D4"/>
    <w:rsid w:val="00A862E0"/>
    <w:rsid w:val="00A96A71"/>
    <w:rsid w:val="00AB651C"/>
    <w:rsid w:val="00B75270"/>
    <w:rsid w:val="00BA05C4"/>
    <w:rsid w:val="00C257B6"/>
    <w:rsid w:val="00C46744"/>
    <w:rsid w:val="00C72723"/>
    <w:rsid w:val="00C97731"/>
    <w:rsid w:val="00D11F3C"/>
    <w:rsid w:val="00D165EF"/>
    <w:rsid w:val="00D41570"/>
    <w:rsid w:val="00E115A2"/>
    <w:rsid w:val="00E33F2F"/>
    <w:rsid w:val="00E5297D"/>
    <w:rsid w:val="00E75FAE"/>
    <w:rsid w:val="00E83A6C"/>
    <w:rsid w:val="00EA11AC"/>
    <w:rsid w:val="00F20134"/>
    <w:rsid w:val="00F63100"/>
    <w:rsid w:val="00F735AA"/>
    <w:rsid w:val="00F8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7"/>
    <w:rsid w:val="001676C5"/>
    <w:pPr>
      <w:widowControl w:val="0"/>
      <w:suppressAutoHyphens/>
      <w:autoSpaceDE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0A3E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C5B50-BFAA-4CC4-9A3C-0BCAF075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10</cp:revision>
  <cp:lastPrinted>2024-02-05T07:17:00Z</cp:lastPrinted>
  <dcterms:created xsi:type="dcterms:W3CDTF">2024-01-29T14:42:00Z</dcterms:created>
  <dcterms:modified xsi:type="dcterms:W3CDTF">2024-02-05T07:20:00Z</dcterms:modified>
</cp:coreProperties>
</file>